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91" w:rsidRPr="00135D01" w:rsidRDefault="00E27691" w:rsidP="00E27691">
      <w:pPr>
        <w:rPr>
          <w:rFonts w:cs="Arial"/>
          <w:b/>
          <w:u w:val="single"/>
        </w:rPr>
      </w:pPr>
      <w:r w:rsidRPr="00135D01">
        <w:rPr>
          <w:rFonts w:cs="Arial"/>
          <w:b/>
          <w:noProof/>
          <w:lang w:eastAsia="nl-NL"/>
        </w:rPr>
        <w:drawing>
          <wp:anchor distT="0" distB="0" distL="114300" distR="114300" simplePos="0" relativeHeight="251659264" behindDoc="1" locked="0" layoutInCell="1" allowOverlap="1" wp14:anchorId="473CBD30" wp14:editId="0032A2E6">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 xml:space="preserve">Leerperiode </w:t>
      </w:r>
      <w:proofErr w:type="gramStart"/>
      <w:r>
        <w:rPr>
          <w:rFonts w:cs="Arial"/>
          <w:b/>
          <w:u w:val="single"/>
        </w:rPr>
        <w:t xml:space="preserve">2  </w:t>
      </w:r>
      <w:proofErr w:type="gramEnd"/>
      <w:r>
        <w:rPr>
          <w:rFonts w:cs="Arial"/>
          <w:b/>
          <w:u w:val="single"/>
        </w:rPr>
        <w:t xml:space="preserve">SLB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E27691" w:rsidRPr="00135D01" w:rsidRDefault="00E27691" w:rsidP="00E27691">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E27691" w:rsidRPr="00135D01" w:rsidTr="00950020">
        <w:tc>
          <w:tcPr>
            <w:tcW w:w="1526" w:type="dxa"/>
            <w:shd w:val="clear" w:color="auto" w:fill="FF7C80"/>
          </w:tcPr>
          <w:p w:rsidR="00E27691" w:rsidRPr="00135D01" w:rsidRDefault="00E27691" w:rsidP="00950020">
            <w:pPr>
              <w:rPr>
                <w:rFonts w:cs="Arial"/>
              </w:rPr>
            </w:pPr>
            <w:r w:rsidRPr="00135D01">
              <w:rPr>
                <w:rFonts w:cs="Arial"/>
              </w:rPr>
              <w:t>Titel opdracht:</w:t>
            </w:r>
          </w:p>
        </w:tc>
        <w:tc>
          <w:tcPr>
            <w:tcW w:w="3843" w:type="dxa"/>
          </w:tcPr>
          <w:p w:rsidR="00E27691" w:rsidRPr="00135D01" w:rsidRDefault="00E27691" w:rsidP="00950020">
            <w:pPr>
              <w:rPr>
                <w:rFonts w:cs="Arial"/>
              </w:rPr>
            </w:pPr>
            <w:r>
              <w:rPr>
                <w:rFonts w:cs="Arial"/>
              </w:rPr>
              <w:t>Loopbaan competenties</w:t>
            </w:r>
          </w:p>
        </w:tc>
        <w:tc>
          <w:tcPr>
            <w:tcW w:w="3843" w:type="dxa"/>
          </w:tcPr>
          <w:p w:rsidR="00E27691" w:rsidRPr="00135D01" w:rsidRDefault="00E27691" w:rsidP="00950020">
            <w:pPr>
              <w:rPr>
                <w:rFonts w:cs="Arial"/>
              </w:rPr>
            </w:pPr>
            <w:r>
              <w:rPr>
                <w:rFonts w:cs="Arial"/>
              </w:rPr>
              <w:t xml:space="preserve">Opdracht </w:t>
            </w:r>
            <w:proofErr w:type="spellStart"/>
            <w:r>
              <w:rPr>
                <w:rFonts w:cs="Arial"/>
              </w:rPr>
              <w:t>nr</w:t>
            </w:r>
            <w:proofErr w:type="spellEnd"/>
            <w:r w:rsidR="00046119">
              <w:rPr>
                <w:rFonts w:cs="Arial"/>
              </w:rPr>
              <w:t xml:space="preserve"> 5C</w:t>
            </w:r>
          </w:p>
        </w:tc>
      </w:tr>
      <w:tr w:rsidR="00E27691" w:rsidRPr="00135D01" w:rsidTr="00950020">
        <w:tc>
          <w:tcPr>
            <w:tcW w:w="1526" w:type="dxa"/>
            <w:shd w:val="clear" w:color="auto" w:fill="FF7C80"/>
          </w:tcPr>
          <w:p w:rsidR="00E27691" w:rsidRPr="00135D01" w:rsidRDefault="00E27691" w:rsidP="00950020">
            <w:pPr>
              <w:rPr>
                <w:rFonts w:cs="Arial"/>
              </w:rPr>
            </w:pPr>
            <w:r w:rsidRPr="00135D01">
              <w:rPr>
                <w:rFonts w:cs="Arial"/>
              </w:rPr>
              <w:t>Behorend bij:</w:t>
            </w:r>
          </w:p>
        </w:tc>
        <w:tc>
          <w:tcPr>
            <w:tcW w:w="7686" w:type="dxa"/>
            <w:gridSpan w:val="2"/>
          </w:tcPr>
          <w:p w:rsidR="00E27691" w:rsidRPr="00135D01" w:rsidRDefault="00E27691" w:rsidP="00950020">
            <w:pPr>
              <w:pStyle w:val="Normaalweb"/>
              <w:rPr>
                <w:rFonts w:asciiTheme="minorHAnsi" w:hAnsiTheme="minorHAnsi" w:cs="Arial"/>
                <w:sz w:val="22"/>
                <w:szCs w:val="22"/>
              </w:rPr>
            </w:pPr>
            <w:proofErr w:type="gramStart"/>
            <w:r>
              <w:rPr>
                <w:rFonts w:asciiTheme="minorHAnsi" w:hAnsiTheme="minorHAnsi" w:cs="Arial"/>
                <w:sz w:val="22"/>
                <w:szCs w:val="22"/>
              </w:rPr>
              <w:t xml:space="preserve">Loopbaan </w:t>
            </w:r>
            <w:r w:rsidRPr="00135D01">
              <w:rPr>
                <w:rFonts w:asciiTheme="minorHAnsi" w:hAnsiTheme="minorHAnsi" w:cs="Arial"/>
                <w:sz w:val="22"/>
                <w:szCs w:val="22"/>
              </w:rPr>
              <w:t xml:space="preserve"> </w:t>
            </w:r>
            <w:proofErr w:type="gramEnd"/>
          </w:p>
        </w:tc>
      </w:tr>
      <w:tr w:rsidR="00E27691" w:rsidRPr="00135D01" w:rsidTr="00950020">
        <w:tc>
          <w:tcPr>
            <w:tcW w:w="1526" w:type="dxa"/>
            <w:shd w:val="clear" w:color="auto" w:fill="FF7C80"/>
          </w:tcPr>
          <w:p w:rsidR="00E27691" w:rsidRPr="00135D01" w:rsidRDefault="00E27691" w:rsidP="00950020">
            <w:pPr>
              <w:rPr>
                <w:rFonts w:cs="Arial"/>
              </w:rPr>
            </w:pPr>
            <w:r w:rsidRPr="00135D01">
              <w:rPr>
                <w:rFonts w:cs="Arial"/>
              </w:rPr>
              <w:t>Bewaren in:</w:t>
            </w:r>
          </w:p>
        </w:tc>
        <w:tc>
          <w:tcPr>
            <w:tcW w:w="7686" w:type="dxa"/>
            <w:gridSpan w:val="2"/>
          </w:tcPr>
          <w:p w:rsidR="00E27691" w:rsidRPr="00135D01" w:rsidRDefault="00E27691" w:rsidP="00950020">
            <w:pPr>
              <w:rPr>
                <w:rFonts w:cs="Arial"/>
              </w:rPr>
            </w:pPr>
            <w:r w:rsidRPr="00135D01">
              <w:rPr>
                <w:rFonts w:cs="Arial"/>
              </w:rPr>
              <w:t xml:space="preserve">Portfolio ontwikkelingsgericht </w:t>
            </w:r>
          </w:p>
        </w:tc>
      </w:tr>
      <w:tr w:rsidR="00E27691" w:rsidRPr="00135D01" w:rsidTr="00950020">
        <w:tc>
          <w:tcPr>
            <w:tcW w:w="1526" w:type="dxa"/>
            <w:shd w:val="clear" w:color="auto" w:fill="FF7C80"/>
          </w:tcPr>
          <w:p w:rsidR="00E27691" w:rsidRPr="00135D01" w:rsidRDefault="00E27691" w:rsidP="00950020">
            <w:pPr>
              <w:rPr>
                <w:rFonts w:cs="Arial"/>
              </w:rPr>
            </w:pPr>
            <w:r w:rsidRPr="00135D01">
              <w:rPr>
                <w:rFonts w:cs="Arial"/>
              </w:rPr>
              <w:t>Planning:</w:t>
            </w:r>
          </w:p>
        </w:tc>
        <w:tc>
          <w:tcPr>
            <w:tcW w:w="7686" w:type="dxa"/>
            <w:gridSpan w:val="2"/>
          </w:tcPr>
          <w:p w:rsidR="00E27691" w:rsidRPr="00135D01" w:rsidRDefault="00046119" w:rsidP="00950020">
            <w:pPr>
              <w:rPr>
                <w:rFonts w:cs="Arial"/>
              </w:rPr>
            </w:pPr>
            <w:r>
              <w:rPr>
                <w:rFonts w:cs="Arial"/>
              </w:rPr>
              <w:t>Leerperiode 2 week 5</w:t>
            </w:r>
            <w:bookmarkStart w:id="0" w:name="_GoBack"/>
            <w:bookmarkEnd w:id="0"/>
          </w:p>
        </w:tc>
      </w:tr>
    </w:tbl>
    <w:p w:rsidR="00CC79CD" w:rsidRDefault="00CC79CD"/>
    <w:p w:rsidR="00E27691" w:rsidRDefault="00E27691">
      <w:r>
        <w:t xml:space="preserve">Vijf competenties zijn belangrijk voor je loopbaanontwikkeling. Het is van belang dat je weet wat je wilt, wat je kunt en wat je wilt worden. Daarom moet je reflecteren op je kwaliteiten en je motieven. (redenen waarom je iets doet) </w:t>
      </w:r>
      <w:r w:rsidR="003E66A8">
        <w:t xml:space="preserve">Loopbaancompetenties zijn een optelsom van de kennis, vaardigheden en houding. Ze maken het je mogelijk succesvol op de arbeidsmarkt te zijn en te blijven. </w:t>
      </w:r>
    </w:p>
    <w:p w:rsidR="003E66A8" w:rsidRDefault="003E66A8">
      <w:r>
        <w:t>De vijf loopbaancompetenties zijn</w:t>
      </w:r>
      <w:proofErr w:type="gramStart"/>
      <w:r>
        <w:t>:</w:t>
      </w:r>
      <w:r>
        <w:br/>
      </w:r>
      <w:proofErr w:type="gramEnd"/>
      <w:r>
        <w:t>1.</w:t>
      </w:r>
      <w:r>
        <w:tab/>
      </w:r>
      <w:proofErr w:type="gramStart"/>
      <w:r>
        <w:t xml:space="preserve">Kwaliteiten  </w:t>
      </w:r>
      <w:proofErr w:type="gramEnd"/>
      <w:r>
        <w:t>( wat kan ik )</w:t>
      </w:r>
      <w:r>
        <w:br/>
        <w:t>2.</w:t>
      </w:r>
      <w:r>
        <w:tab/>
      </w:r>
      <w:proofErr w:type="gramStart"/>
      <w:r>
        <w:t xml:space="preserve">Motieven  </w:t>
      </w:r>
      <w:proofErr w:type="gramEnd"/>
      <w:r>
        <w:t>( wat wil ik en waarom wil ik dat? )</w:t>
      </w:r>
      <w:r>
        <w:br/>
        <w:t xml:space="preserve">3. </w:t>
      </w:r>
      <w:r>
        <w:tab/>
      </w:r>
      <w:proofErr w:type="gramStart"/>
      <w:r>
        <w:t xml:space="preserve">Werkexploratie  </w:t>
      </w:r>
      <w:proofErr w:type="gramEnd"/>
      <w:r>
        <w:t>( waar vind ik werk wat bij mij past? )</w:t>
      </w:r>
      <w:r>
        <w:br/>
        <w:t xml:space="preserve">4. </w:t>
      </w:r>
      <w:r>
        <w:tab/>
      </w:r>
      <w:proofErr w:type="gramStart"/>
      <w:r>
        <w:t xml:space="preserve">Loopbaansturing  </w:t>
      </w:r>
      <w:proofErr w:type="gramEnd"/>
      <w:r>
        <w:t>( hoe bereik ik dat? )</w:t>
      </w:r>
      <w:r>
        <w:br/>
        <w:t>5.</w:t>
      </w:r>
      <w:r>
        <w:tab/>
        <w:t xml:space="preserve">Netwerken ( wie kan mij daarbij helpen?) </w:t>
      </w:r>
    </w:p>
    <w:p w:rsidR="003E66A8" w:rsidRDefault="003E66A8">
      <w:r>
        <w:t xml:space="preserve">In deze opdracht </w:t>
      </w:r>
      <w:proofErr w:type="gramStart"/>
      <w:r>
        <w:t>hou</w:t>
      </w:r>
      <w:proofErr w:type="gramEnd"/>
      <w:r>
        <w:t xml:space="preserve"> jij je bezig met de eerste twee competenties, kwaliteiten en motieven. De andere 3 loopbaancompetenties komen aan bod later in de opleiding.</w:t>
      </w:r>
    </w:p>
    <w:tbl>
      <w:tblPr>
        <w:tblStyle w:val="Tabelraster"/>
        <w:tblW w:w="0" w:type="auto"/>
        <w:tblLook w:val="04A0" w:firstRow="1" w:lastRow="0" w:firstColumn="1" w:lastColumn="0" w:noHBand="0" w:noVBand="1"/>
      </w:tblPr>
      <w:tblGrid>
        <w:gridCol w:w="9212"/>
      </w:tblGrid>
      <w:tr w:rsidR="003E66A8" w:rsidTr="003E66A8">
        <w:tc>
          <w:tcPr>
            <w:tcW w:w="9212" w:type="dxa"/>
          </w:tcPr>
          <w:p w:rsidR="003E66A8" w:rsidRDefault="003E66A8">
            <w:r w:rsidRPr="003E66A8">
              <w:rPr>
                <w:b/>
              </w:rPr>
              <w:t>Opdracht</w:t>
            </w:r>
            <w:proofErr w:type="gramStart"/>
            <w:r w:rsidRPr="003E66A8">
              <w:rPr>
                <w:b/>
              </w:rPr>
              <w:t>:</w:t>
            </w:r>
            <w:r w:rsidRPr="003E66A8">
              <w:rPr>
                <w:b/>
              </w:rPr>
              <w:br/>
            </w:r>
            <w:r>
              <w:t>*</w:t>
            </w:r>
            <w:proofErr w:type="gramEnd"/>
            <w:r>
              <w:t xml:space="preserve"> hoe schat jij je loopbaancompetenties in? Zet een waardering in het hokje. </w:t>
            </w:r>
            <w:r>
              <w:br/>
              <w:t xml:space="preserve">   1= klopt helemaal niet 2= klopt niet 3= klopt ongeveer 4= klopt 5= klopt helemaal</w:t>
            </w:r>
          </w:p>
          <w:p w:rsidR="003E66A8" w:rsidRDefault="003E66A8"/>
          <w:p w:rsidR="003E66A8" w:rsidRDefault="003E66A8">
            <w:r>
              <w:t xml:space="preserve">  </w:t>
            </w:r>
          </w:p>
          <w:tbl>
            <w:tblPr>
              <w:tblStyle w:val="Tabelraster"/>
              <w:tblW w:w="0" w:type="auto"/>
              <w:tblLook w:val="04A0" w:firstRow="1" w:lastRow="0" w:firstColumn="1" w:lastColumn="0" w:noHBand="0" w:noVBand="1"/>
            </w:tblPr>
            <w:tblGrid>
              <w:gridCol w:w="7225"/>
              <w:gridCol w:w="1756"/>
            </w:tblGrid>
            <w:tr w:rsidR="003E66A8" w:rsidTr="003E66A8">
              <w:tc>
                <w:tcPr>
                  <w:tcW w:w="7225" w:type="dxa"/>
                </w:tcPr>
                <w:p w:rsidR="003E66A8" w:rsidRPr="00A64FA5" w:rsidRDefault="003E66A8">
                  <w:pPr>
                    <w:rPr>
                      <w:i/>
                    </w:rPr>
                  </w:pPr>
                  <w:r w:rsidRPr="00A64FA5">
                    <w:rPr>
                      <w:i/>
                    </w:rPr>
                    <w:t>Kwaliteiten:</w:t>
                  </w:r>
                </w:p>
              </w:tc>
              <w:tc>
                <w:tcPr>
                  <w:tcW w:w="1756" w:type="dxa"/>
                </w:tcPr>
                <w:p w:rsidR="003E66A8" w:rsidRDefault="003E66A8">
                  <w:r>
                    <w:t>Score:</w:t>
                  </w:r>
                </w:p>
              </w:tc>
            </w:tr>
            <w:tr w:rsidR="003E66A8" w:rsidTr="003E66A8">
              <w:tc>
                <w:tcPr>
                  <w:tcW w:w="7225" w:type="dxa"/>
                </w:tcPr>
                <w:p w:rsidR="003E66A8" w:rsidRDefault="003E66A8">
                  <w:r>
                    <w:t>Ik weet waar ik goed en minder goed in ben</w:t>
                  </w:r>
                </w:p>
                <w:p w:rsidR="00A64FA5" w:rsidRDefault="00A64FA5"/>
              </w:tc>
              <w:tc>
                <w:tcPr>
                  <w:tcW w:w="1756" w:type="dxa"/>
                </w:tcPr>
                <w:p w:rsidR="003E66A8" w:rsidRDefault="003E66A8"/>
              </w:tc>
            </w:tr>
            <w:tr w:rsidR="003E66A8" w:rsidTr="003E66A8">
              <w:tc>
                <w:tcPr>
                  <w:tcW w:w="7225" w:type="dxa"/>
                </w:tcPr>
                <w:p w:rsidR="003E66A8" w:rsidRDefault="003E66A8">
                  <w:r>
                    <w:t>Ik weet welke kwaliteiten ik kan inzetten voor het beroep wat ik wil gaan doen</w:t>
                  </w:r>
                </w:p>
              </w:tc>
              <w:tc>
                <w:tcPr>
                  <w:tcW w:w="1756" w:type="dxa"/>
                </w:tcPr>
                <w:p w:rsidR="003E66A8" w:rsidRDefault="003E66A8"/>
              </w:tc>
            </w:tr>
            <w:tr w:rsidR="003E66A8" w:rsidTr="003E66A8">
              <w:tc>
                <w:tcPr>
                  <w:tcW w:w="7225" w:type="dxa"/>
                </w:tcPr>
                <w:p w:rsidR="003E66A8" w:rsidRDefault="003E66A8">
                  <w:r>
                    <w:t>Ik leer mijn kwaliteiten kennen door activiteiten buiten mijn werk en studie</w:t>
                  </w:r>
                </w:p>
                <w:p w:rsidR="00A64FA5" w:rsidRDefault="00A64FA5"/>
              </w:tc>
              <w:tc>
                <w:tcPr>
                  <w:tcW w:w="1756" w:type="dxa"/>
                </w:tcPr>
                <w:p w:rsidR="003E66A8" w:rsidRDefault="003E66A8"/>
              </w:tc>
            </w:tr>
            <w:tr w:rsidR="003E66A8" w:rsidTr="003E66A8">
              <w:tc>
                <w:tcPr>
                  <w:tcW w:w="7225" w:type="dxa"/>
                </w:tcPr>
                <w:p w:rsidR="003E66A8" w:rsidRPr="00A64FA5" w:rsidRDefault="00A64FA5">
                  <w:pPr>
                    <w:rPr>
                      <w:i/>
                    </w:rPr>
                  </w:pPr>
                  <w:r>
                    <w:rPr>
                      <w:i/>
                    </w:rPr>
                    <w:t>Motieven:</w:t>
                  </w:r>
                </w:p>
              </w:tc>
              <w:tc>
                <w:tcPr>
                  <w:tcW w:w="1756" w:type="dxa"/>
                </w:tcPr>
                <w:p w:rsidR="003E66A8" w:rsidRDefault="003E66A8"/>
              </w:tc>
            </w:tr>
            <w:tr w:rsidR="003E66A8" w:rsidTr="003E66A8">
              <w:tc>
                <w:tcPr>
                  <w:tcW w:w="7225" w:type="dxa"/>
                </w:tcPr>
                <w:p w:rsidR="003E66A8" w:rsidRDefault="00A64FA5">
                  <w:r>
                    <w:t>Ik kan aangeven wat ik leuk en interessant vind aan mijn opleiding</w:t>
                  </w:r>
                </w:p>
                <w:p w:rsidR="00A64FA5" w:rsidRDefault="00A64FA5"/>
              </w:tc>
              <w:tc>
                <w:tcPr>
                  <w:tcW w:w="1756" w:type="dxa"/>
                </w:tcPr>
                <w:p w:rsidR="003E66A8" w:rsidRDefault="003E66A8"/>
              </w:tc>
            </w:tr>
            <w:tr w:rsidR="003E66A8" w:rsidTr="003E66A8">
              <w:tc>
                <w:tcPr>
                  <w:tcW w:w="7225" w:type="dxa"/>
                </w:tcPr>
                <w:p w:rsidR="003E66A8" w:rsidRDefault="00A64FA5">
                  <w:r>
                    <w:t>Ik weet wat mijn werkwaarden zijn</w:t>
                  </w:r>
                </w:p>
                <w:p w:rsidR="00A64FA5" w:rsidRDefault="00A64FA5"/>
              </w:tc>
              <w:tc>
                <w:tcPr>
                  <w:tcW w:w="1756" w:type="dxa"/>
                </w:tcPr>
                <w:p w:rsidR="003E66A8" w:rsidRDefault="003E66A8"/>
              </w:tc>
            </w:tr>
            <w:tr w:rsidR="003E66A8" w:rsidTr="003E66A8">
              <w:tc>
                <w:tcPr>
                  <w:tcW w:w="7225" w:type="dxa"/>
                </w:tcPr>
                <w:p w:rsidR="003E66A8" w:rsidRDefault="00A64FA5">
                  <w:r>
                    <w:t>Ik kan verband leggen tussen eerdere ervaringen in mijn leven en mijn waarden</w:t>
                  </w:r>
                </w:p>
              </w:tc>
              <w:tc>
                <w:tcPr>
                  <w:tcW w:w="1756" w:type="dxa"/>
                </w:tcPr>
                <w:p w:rsidR="003E66A8" w:rsidRDefault="003E66A8"/>
              </w:tc>
            </w:tr>
          </w:tbl>
          <w:p w:rsidR="003E66A8" w:rsidRDefault="003E66A8">
            <w:r>
              <w:t xml:space="preserve"> </w:t>
            </w:r>
          </w:p>
          <w:p w:rsidR="003E66A8" w:rsidRDefault="00A64FA5">
            <w:r>
              <w:t xml:space="preserve">* wat zegt de score over jou? Waar kun je je nog meer in ontwikkelen? </w:t>
            </w:r>
          </w:p>
          <w:p w:rsidR="003E66A8" w:rsidRPr="003E66A8" w:rsidRDefault="003E66A8"/>
        </w:tc>
      </w:tr>
    </w:tbl>
    <w:p w:rsidR="003E66A8" w:rsidRDefault="003E66A8"/>
    <w:sectPr w:rsidR="003E6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91"/>
    <w:rsid w:val="00046119"/>
    <w:rsid w:val="003E66A8"/>
    <w:rsid w:val="00671323"/>
    <w:rsid w:val="00A64FA5"/>
    <w:rsid w:val="00CC79CD"/>
    <w:rsid w:val="00E27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76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2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E2769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76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2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E2769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259</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2016-11-23T14:38:00Z</dcterms:created>
  <dcterms:modified xsi:type="dcterms:W3CDTF">2016-11-29T13:37:00Z</dcterms:modified>
</cp:coreProperties>
</file>